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55" w:rsidRDefault="006A1A55" w:rsidP="006A1A55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>Zarządzenie Nr 14/19/20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br/>
        <w:t>Dyrektora Szkoły Podstawowej nr 2 im. M. Konopnickiej  w Ropie</w:t>
      </w:r>
    </w:p>
    <w:p w:rsidR="006A1A55" w:rsidRDefault="006A1A55" w:rsidP="006A1A55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 xml:space="preserve"> z dnia 11 maja 2020 r.</w:t>
      </w:r>
    </w:p>
    <w:p w:rsidR="006A1A55" w:rsidRDefault="006A1A55" w:rsidP="006A1A55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>w sprawie procedury bezpieczeństwa w Szkole Podstawowej nr 2</w:t>
      </w:r>
    </w:p>
    <w:p w:rsidR="006A1A55" w:rsidRDefault="006A1A55" w:rsidP="006A1A55">
      <w:pPr>
        <w:spacing w:line="360" w:lineRule="auto"/>
        <w:jc w:val="both"/>
        <w:textAlignment w:val="baseline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 xml:space="preserve"> im. M. Konopnickiej w Ropie  w czasie realizacji zajęć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opiekuńczo–wychowawczych  w oddziałach przedszkolnych 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>w okresie epidemii COVID-19.</w:t>
      </w:r>
    </w:p>
    <w:p w:rsidR="006A1A55" w:rsidRDefault="006A1A55" w:rsidP="006A1A55">
      <w:pPr>
        <w:spacing w:line="360" w:lineRule="auto"/>
        <w:jc w:val="center"/>
        <w:textAlignment w:val="baseline"/>
        <w:rPr>
          <w:rFonts w:ascii="Arial" w:hAnsi="Arial" w:cs="Arial"/>
          <w:color w:val="000000"/>
          <w:highlight w:val="white"/>
        </w:rPr>
      </w:pPr>
    </w:p>
    <w:p w:rsidR="006A1A55" w:rsidRDefault="006A1A55" w:rsidP="006A1A55">
      <w:pPr>
        <w:spacing w:line="36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Na podstawie art. 68 ust. 1 pkt. 1 i 6 ustawy z dnia 14 grudnia 2016 r. - Prawo oświatowe (tekst jednolity Dz. U. z 2019 r. poz. 1148 z </w:t>
      </w:r>
      <w:proofErr w:type="spellStart"/>
      <w:r>
        <w:rPr>
          <w:rFonts w:ascii="Arial" w:eastAsia="Times New Roman" w:hAnsi="Arial" w:cs="Arial"/>
          <w:color w:val="000000"/>
          <w:highlight w:val="white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. zm.), § 2 ust. 2 pkt 7 oraz § 3 pkt. 5 i 6 rozporządzenia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rPr>
          <w:rFonts w:ascii="Arial" w:eastAsia="Times New Roman" w:hAnsi="Arial" w:cs="Arial"/>
          <w:color w:val="000000"/>
          <w:highlight w:val="white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. zm.), § 9a, § 9b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rPr>
          <w:rFonts w:ascii="Arial" w:eastAsia="Times New Roman" w:hAnsi="Arial" w:cs="Arial"/>
          <w:color w:val="000000"/>
          <w:highlight w:val="white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highlight w:val="white"/>
          <w:lang w:eastAsia="pl-PL"/>
        </w:rPr>
        <w:t>. zm.),</w:t>
      </w:r>
      <w:r>
        <w:rPr>
          <w:rFonts w:ascii="Arial" w:hAnsi="Arial" w:cs="Arial"/>
          <w:color w:val="000000"/>
          <w:highlight w:val="white"/>
        </w:rPr>
        <w:t xml:space="preserve"> wytyczne GIS, MZ i MEN dla wychowanie przedszkolne – wytyczne GIS, MZ i MEN dla szkół zarządzam, co następuje:</w:t>
      </w:r>
    </w:p>
    <w:p w:rsidR="006A1A55" w:rsidRDefault="006A1A55" w:rsidP="006A1A55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</w:p>
    <w:p w:rsidR="006A1A55" w:rsidRDefault="006A1A55" w:rsidP="006A1A55">
      <w:pPr>
        <w:spacing w:line="360" w:lineRule="auto"/>
        <w:jc w:val="center"/>
      </w:pPr>
      <w:r>
        <w:rPr>
          <w:rFonts w:ascii="Arial" w:hAnsi="Arial" w:cs="Arial"/>
          <w:color w:val="000000"/>
          <w:highlight w:val="white"/>
        </w:rPr>
        <w:t>§ 1</w:t>
      </w:r>
    </w:p>
    <w:p w:rsidR="006A1A55" w:rsidRDefault="006A1A55" w:rsidP="006A1A55">
      <w:pPr>
        <w:pStyle w:val="Akapitzlist"/>
        <w:widowControl/>
        <w:suppressAutoHyphens w:val="0"/>
        <w:spacing w:after="0" w:line="360" w:lineRule="auto"/>
        <w:ind w:left="360"/>
        <w:jc w:val="both"/>
      </w:pPr>
      <w:r>
        <w:rPr>
          <w:rFonts w:ascii="Arial" w:eastAsia="Cambria" w:hAnsi="Arial" w:cs="Arial"/>
          <w:color w:val="000000"/>
          <w:highlight w:val="white"/>
        </w:rPr>
        <w:t xml:space="preserve">1. Od dnia 11 maja 2020 r. Szkoła Podstawowa nr 2 im. M. Konopnickiej w Ropie w godzinach od 8.00 do 13.00 organizuje </w:t>
      </w:r>
      <w:bookmarkStart w:id="0" w:name="_Hlk40819461"/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zajęcia opiekuńczo–wychowawcze dla dzieci z oddziałów przedszkolnych.</w:t>
      </w:r>
      <w:bookmarkEnd w:id="0"/>
    </w:p>
    <w:p w:rsidR="006A1A55" w:rsidRDefault="006A1A55" w:rsidP="006A1A55">
      <w:pPr>
        <w:pStyle w:val="Akapitzlist"/>
        <w:widowControl/>
        <w:suppressAutoHyphens w:val="0"/>
        <w:spacing w:after="0" w:line="360" w:lineRule="auto"/>
        <w:ind w:left="357"/>
        <w:jc w:val="both"/>
      </w:pPr>
      <w:r>
        <w:rPr>
          <w:rFonts w:ascii="Arial" w:eastAsia="Calibri" w:hAnsi="Arial" w:cs="Arial"/>
          <w:color w:val="000000"/>
          <w:kern w:val="0"/>
          <w:highlight w:val="white"/>
          <w:lang w:eastAsia="en-US" w:bidi="ar-SA"/>
        </w:rPr>
        <w:t xml:space="preserve">2. </w:t>
      </w:r>
      <w:r>
        <w:rPr>
          <w:rFonts w:ascii="Arial" w:eastAsia="Cambria" w:hAnsi="Arial" w:cs="Arial"/>
          <w:color w:val="000000"/>
          <w:kern w:val="0"/>
          <w:highlight w:val="white"/>
          <w:lang w:eastAsia="en-US"/>
        </w:rPr>
        <w:t>Z dniem 11 maja 2020 r. w</w:t>
      </w:r>
      <w:r>
        <w:rPr>
          <w:rFonts w:ascii="Arial" w:eastAsia="Calibri" w:hAnsi="Arial" w:cs="Arial"/>
          <w:color w:val="000000"/>
          <w:kern w:val="0"/>
          <w:highlight w:val="white"/>
          <w:lang w:eastAsia="en-US"/>
        </w:rPr>
        <w:t xml:space="preserve">prowadzam procedurę bezpieczeństwa w Szkole Podstawowej nr 2 im. M. Konopnickiej w Ropie </w:t>
      </w:r>
      <w:r>
        <w:rPr>
          <w:rFonts w:ascii="Arial" w:eastAsia="Times New Roman" w:hAnsi="Arial" w:cs="Arial"/>
          <w:color w:val="000000"/>
          <w:kern w:val="0"/>
          <w:highlight w:val="white"/>
          <w:lang w:eastAsia="pl-PL"/>
        </w:rPr>
        <w:t>w czasie realizacji zajęć</w:t>
      </w:r>
      <w:r>
        <w:rPr>
          <w:rFonts w:ascii="Arial" w:hAnsi="Arial" w:cs="Arial"/>
          <w:color w:val="000000"/>
        </w:rPr>
        <w:t xml:space="preserve"> opiekuńczo–wychowawczych w oddziałach przedszkolnych </w:t>
      </w:r>
      <w:r>
        <w:rPr>
          <w:rFonts w:ascii="Arial" w:hAnsi="Arial" w:cs="Arial"/>
          <w:color w:val="000000"/>
          <w:highlight w:val="white"/>
        </w:rPr>
        <w:t xml:space="preserve">w okresie epidemii COVID-19 </w:t>
      </w:r>
    </w:p>
    <w:p w:rsidR="006A1A55" w:rsidRDefault="006A1A55" w:rsidP="006A1A55">
      <w:pPr>
        <w:spacing w:line="360" w:lineRule="auto"/>
        <w:jc w:val="center"/>
        <w:rPr>
          <w:rFonts w:ascii="Arial" w:hAnsi="Arial" w:cs="Arial"/>
          <w:color w:val="000000"/>
          <w:highlight w:val="white"/>
        </w:rPr>
      </w:pPr>
    </w:p>
    <w:p w:rsidR="006A1A55" w:rsidRDefault="006A1A55" w:rsidP="006A1A55">
      <w:pPr>
        <w:spacing w:line="360" w:lineRule="auto"/>
        <w:jc w:val="center"/>
      </w:pPr>
      <w:r>
        <w:rPr>
          <w:rFonts w:ascii="Arial" w:hAnsi="Arial" w:cs="Arial"/>
          <w:color w:val="000000"/>
          <w:highlight w:val="white"/>
        </w:rPr>
        <w:t>§ 2</w:t>
      </w:r>
    </w:p>
    <w:p w:rsidR="006A1A55" w:rsidRDefault="006A1A55" w:rsidP="006A1A55">
      <w:pPr>
        <w:spacing w:line="360" w:lineRule="auto"/>
        <w:jc w:val="both"/>
      </w:pPr>
      <w:r>
        <w:rPr>
          <w:color w:val="000000"/>
        </w:rPr>
        <w:t xml:space="preserve">1. </w:t>
      </w:r>
      <w:r>
        <w:rPr>
          <w:rFonts w:ascii="Arial" w:eastAsia="Cambria" w:hAnsi="Arial" w:cs="Arial"/>
          <w:color w:val="000000"/>
          <w:highlight w:val="white"/>
        </w:rPr>
        <w:t>Procedura obowiązuje wszystkich pracowników, rodziców i uczniów klas I - III</w:t>
      </w:r>
      <w:r>
        <w:rPr>
          <w:rFonts w:ascii="Arial" w:eastAsia="Cambria" w:hAnsi="Arial" w:cs="Arial"/>
          <w:color w:val="000000"/>
        </w:rPr>
        <w:t xml:space="preserve">, którzy </w:t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Cambria" w:hAnsi="Arial" w:cs="Arial"/>
          <w:color w:val="000000"/>
        </w:rPr>
        <w:t xml:space="preserve">będą </w:t>
      </w:r>
      <w:r>
        <w:rPr>
          <w:rFonts w:ascii="Arial" w:hAnsi="Arial" w:cs="Arial"/>
          <w:color w:val="000000"/>
        </w:rPr>
        <w:t>brać udział w zajęciach opiekuńczo–wychowawczych w oddziałach przedszkolnych.</w:t>
      </w:r>
      <w:bookmarkStart w:id="1" w:name="_GoBack"/>
      <w:bookmarkEnd w:id="1"/>
    </w:p>
    <w:p w:rsidR="006A1A55" w:rsidRDefault="006A1A55" w:rsidP="006A1A55">
      <w:pPr>
        <w:pStyle w:val="Akapitzlist"/>
        <w:widowControl/>
        <w:suppressAutoHyphens w:val="0"/>
        <w:spacing w:after="0" w:line="360" w:lineRule="auto"/>
        <w:ind w:left="0"/>
        <w:jc w:val="both"/>
      </w:pPr>
      <w:r>
        <w:rPr>
          <w:rFonts w:ascii="Arial" w:eastAsia="Calibri" w:hAnsi="Arial" w:cs="Arial"/>
          <w:color w:val="000000"/>
          <w:kern w:val="0"/>
          <w:highlight w:val="white"/>
          <w:lang w:eastAsia="en-US" w:bidi="ar-SA"/>
        </w:rPr>
        <w:t xml:space="preserve">2. </w:t>
      </w:r>
      <w:r>
        <w:rPr>
          <w:rFonts w:ascii="Arial" w:eastAsia="Cambria" w:hAnsi="Arial" w:cs="Arial"/>
          <w:color w:val="000000"/>
          <w:highlight w:val="white"/>
        </w:rPr>
        <w:t>Podanie do wiadomości i stosowania następuje poprzez udostępnienie treści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Cambria" w:hAnsi="Arial" w:cs="Arial"/>
          <w:color w:val="000000"/>
          <w:highlight w:val="white"/>
        </w:rPr>
        <w:t>niniejszego zarządzenia na tablicy informacyjnej</w:t>
      </w:r>
    </w:p>
    <w:p w:rsidR="006A1A55" w:rsidRDefault="006A1A55" w:rsidP="006A1A55">
      <w:pPr>
        <w:pStyle w:val="Akapitzlist"/>
        <w:widowControl/>
        <w:suppressAutoHyphens w:val="0"/>
        <w:spacing w:after="0" w:line="360" w:lineRule="auto"/>
        <w:ind w:left="0"/>
        <w:jc w:val="both"/>
      </w:pPr>
      <w:r>
        <w:rPr>
          <w:rFonts w:ascii="Arial" w:eastAsia="Cambria" w:hAnsi="Arial" w:cs="Arial"/>
          <w:color w:val="000000"/>
          <w:highlight w:val="white"/>
          <w:lang w:eastAsia="pl-PL"/>
        </w:rPr>
        <w:lastRenderedPageBreak/>
        <w:t xml:space="preserve">3. Podanie do wiadomości rodzicom następuje poprzez zamieszczenie treści procedury na stronie internetowej Szkoły/ w dzienniku elektronicznym  </w:t>
      </w:r>
    </w:p>
    <w:p w:rsidR="006A1A55" w:rsidRDefault="006A1A55" w:rsidP="006A1A55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</w:p>
    <w:p w:rsidR="006A1A55" w:rsidRDefault="006A1A55" w:rsidP="006A1A55">
      <w:pPr>
        <w:spacing w:line="360" w:lineRule="auto"/>
        <w:jc w:val="center"/>
      </w:pPr>
      <w:r>
        <w:rPr>
          <w:rFonts w:ascii="Arial" w:hAnsi="Arial" w:cs="Arial"/>
          <w:color w:val="000000"/>
          <w:highlight w:val="white"/>
        </w:rPr>
        <w:t>§ 3</w:t>
      </w:r>
    </w:p>
    <w:p w:rsidR="006A1A55" w:rsidRDefault="006A1A55" w:rsidP="006A1A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Zarządzenie wchodzi w życie z dniem podpisania.</w:t>
      </w:r>
    </w:p>
    <w:p w:rsidR="006A1A55" w:rsidRDefault="006A1A55" w:rsidP="006A1A5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A1A55" w:rsidRDefault="006A1A55" w:rsidP="006A1A55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 Szkoły Podstawowej nr 2 im. M. Konopnickiej w Ropie</w:t>
      </w:r>
    </w:p>
    <w:p w:rsidR="006A1A55" w:rsidRDefault="006A1A55" w:rsidP="006A1A55">
      <w:pPr>
        <w:spacing w:line="360" w:lineRule="auto"/>
        <w:jc w:val="right"/>
      </w:pPr>
      <w:r>
        <w:rPr>
          <w:rFonts w:ascii="Arial" w:hAnsi="Arial" w:cs="Arial"/>
          <w:color w:val="000000"/>
        </w:rPr>
        <w:t>Jolanta Grzegorzek</w:t>
      </w:r>
    </w:p>
    <w:p w:rsidR="006A1A55" w:rsidRDefault="006A1A55" w:rsidP="006A1A55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</w:p>
    <w:p w:rsidR="006A1A55" w:rsidRDefault="006A1A55" w:rsidP="006A1A55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</w:p>
    <w:p w:rsidR="000F4520" w:rsidRDefault="000F4520"/>
    <w:sectPr w:rsidR="000F4520" w:rsidSect="0001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A55"/>
    <w:rsid w:val="00012AD6"/>
    <w:rsid w:val="000F4520"/>
    <w:rsid w:val="006A1A55"/>
    <w:rsid w:val="00C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1A55"/>
    <w:rPr>
      <w:color w:val="000080"/>
      <w:u w:val="single"/>
    </w:rPr>
  </w:style>
  <w:style w:type="paragraph" w:styleId="Akapitzlist">
    <w:name w:val="List Paragraph"/>
    <w:basedOn w:val="Normalny"/>
    <w:qFormat/>
    <w:rsid w:val="006A1A55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1A55"/>
    <w:rPr>
      <w:color w:val="000080"/>
      <w:u w:val="single"/>
    </w:rPr>
  </w:style>
  <w:style w:type="paragraph" w:styleId="Akapitzlist">
    <w:name w:val="List Paragraph"/>
    <w:basedOn w:val="Normalny"/>
    <w:qFormat/>
    <w:rsid w:val="006A1A55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Lucyna</cp:lastModifiedBy>
  <cp:revision>2</cp:revision>
  <dcterms:created xsi:type="dcterms:W3CDTF">2020-05-24T17:30:00Z</dcterms:created>
  <dcterms:modified xsi:type="dcterms:W3CDTF">2020-05-24T17:30:00Z</dcterms:modified>
</cp:coreProperties>
</file>