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9D" w:rsidRDefault="00CD302F">
      <w:r>
        <w:t>Klasa VI Historia</w:t>
      </w:r>
    </w:p>
    <w:p w:rsidR="00283933" w:rsidRDefault="00283933" w:rsidP="00283933">
      <w:pPr>
        <w:pStyle w:val="Akapitzlist"/>
        <w:numPr>
          <w:ilvl w:val="0"/>
          <w:numId w:val="1"/>
        </w:numPr>
      </w:pPr>
      <w:r>
        <w:t xml:space="preserve">Zapraszam do obejrzenia </w:t>
      </w:r>
      <w:hyperlink r:id="rId5" w:history="1">
        <w:r w:rsidRPr="009C51D9">
          <w:rPr>
            <w:rStyle w:val="Hipercze"/>
          </w:rPr>
          <w:t>https://www.youtube.com/watch?v=5biNN8yJBBo</w:t>
        </w:r>
      </w:hyperlink>
      <w:r>
        <w:t xml:space="preserve"> </w:t>
      </w:r>
    </w:p>
    <w:p w:rsidR="00283933" w:rsidRDefault="00FA1470" w:rsidP="00283933">
      <w:pPr>
        <w:pStyle w:val="Akapitzlist"/>
        <w:numPr>
          <w:ilvl w:val="0"/>
          <w:numId w:val="1"/>
        </w:numPr>
      </w:pPr>
      <w:hyperlink r:id="rId6" w:history="1">
        <w:r w:rsidR="00283933" w:rsidRPr="009C51D9">
          <w:rPr>
            <w:rStyle w:val="Hipercze"/>
          </w:rPr>
          <w:t>https://www.youtube.com/watch?v=pf-9vpQyxic&amp;list=UUV1MM_PiSfBJXhBwLzkHHbw&amp;index=5</w:t>
        </w:r>
      </w:hyperlink>
      <w:r w:rsidR="00283933">
        <w:t xml:space="preserve"> </w:t>
      </w:r>
    </w:p>
    <w:p w:rsidR="00283933" w:rsidRDefault="00283933" w:rsidP="00283933">
      <w:pPr>
        <w:pStyle w:val="Akapitzlist"/>
        <w:numPr>
          <w:ilvl w:val="0"/>
          <w:numId w:val="1"/>
        </w:numPr>
      </w:pPr>
      <w:r>
        <w:t xml:space="preserve"> Zapraszam do zagrania w grę:</w:t>
      </w:r>
    </w:p>
    <w:p w:rsidR="00283933" w:rsidRDefault="00FA1470" w:rsidP="00283933">
      <w:pPr>
        <w:pStyle w:val="Akapitzlist"/>
        <w:rPr>
          <w:color w:val="0000FF"/>
          <w:u w:val="single"/>
        </w:rPr>
      </w:pPr>
      <w:hyperlink r:id="rId7" w:history="1">
        <w:r w:rsidR="00283933" w:rsidRPr="00283933">
          <w:rPr>
            <w:color w:val="0000FF"/>
            <w:u w:val="single"/>
          </w:rPr>
          <w:t>https://learningapps.org/8480042</w:t>
        </w:r>
      </w:hyperlink>
    </w:p>
    <w:p w:rsidR="00FA1470" w:rsidRDefault="00FA1470" w:rsidP="00FA1470">
      <w:pPr>
        <w:pStyle w:val="Akapitzlist"/>
        <w:numPr>
          <w:ilvl w:val="0"/>
          <w:numId w:val="1"/>
        </w:numPr>
      </w:pPr>
      <w:r>
        <w:t xml:space="preserve"> Zapraszam do rozwiązania testu  </w:t>
      </w:r>
      <w:hyperlink r:id="rId8" w:history="1">
        <w:r w:rsidRPr="00807705">
          <w:rPr>
            <w:rStyle w:val="Hipercze"/>
          </w:rPr>
          <w:t>https://www.testportal.pl/exam/DoStartTest.html</w:t>
        </w:r>
      </w:hyperlink>
      <w:r>
        <w:t xml:space="preserve"> </w:t>
      </w:r>
    </w:p>
    <w:p w:rsidR="00FA1470" w:rsidRDefault="00FA1470" w:rsidP="00FA1470">
      <w:pPr>
        <w:pStyle w:val="Akapitzlist"/>
      </w:pPr>
      <w:r>
        <w:t>Proszę zapisać wyniki jakie osiągnęliście</w:t>
      </w:r>
      <w:bookmarkStart w:id="0" w:name="_GoBack"/>
      <w:bookmarkEnd w:id="0"/>
    </w:p>
    <w:p w:rsidR="00283933" w:rsidRPr="000B107C" w:rsidRDefault="00283933">
      <w:pPr>
        <w:rPr>
          <w:b/>
        </w:rPr>
      </w:pPr>
    </w:p>
    <w:p w:rsidR="00CD302F" w:rsidRPr="000B107C" w:rsidRDefault="00CD302F" w:rsidP="00CD302F">
      <w:pPr>
        <w:rPr>
          <w:b/>
        </w:rPr>
      </w:pPr>
      <w:r w:rsidRPr="000B107C">
        <w:rPr>
          <w:b/>
        </w:rPr>
        <w:t>Notatka do lekcji Temat: Rzeczpospolita w okresie kryzysu- czasy saskie</w:t>
      </w:r>
    </w:p>
    <w:p w:rsidR="00CD302F" w:rsidRDefault="00CD302F" w:rsidP="00CD302F">
      <w:r>
        <w:t xml:space="preserve">Czasy saskie to okres panowania dwóch królów z dynastii </w:t>
      </w:r>
      <w:proofErr w:type="spellStart"/>
      <w:r>
        <w:t>Wettynów</w:t>
      </w:r>
      <w:proofErr w:type="spellEnd"/>
      <w:r>
        <w:t>, Augusta II (1697 – 1733) i Augusta III (1733 – 1743). Był to burzliwy okres kryzysu politycznego, wojny północnej i wojny domowej, walk o władzę i wewnętrznych sporów między królem a szlachtą. Jednocześnie był to czas ważnych zmian w życiu kulturalnym.</w:t>
      </w:r>
    </w:p>
    <w:p w:rsidR="00CD302F" w:rsidRDefault="00CD302F" w:rsidP="00CD302F">
      <w:r>
        <w:t xml:space="preserve">1. Polska za panowania księcia saskiego z dynastii Wettinów – Augusta II Mocnego  </w:t>
      </w:r>
    </w:p>
    <w:p w:rsidR="00CD302F" w:rsidRDefault="00CD302F" w:rsidP="00CD302F">
      <w:r>
        <w:t>a. wstąpienie na tron Augusta II połączyło Polskę i Saksonię unią personalną</w:t>
      </w:r>
    </w:p>
    <w:p w:rsidR="00CD302F" w:rsidRDefault="00CD302F" w:rsidP="00CD302F">
      <w:r>
        <w:t>b. wpływ  wojny północnej (1700-1721) na sytuację w Polsce</w:t>
      </w:r>
    </w:p>
    <w:p w:rsidR="00CD302F" w:rsidRDefault="00CD302F" w:rsidP="00CD302F">
      <w:r>
        <w:t>– August II Mocny zawarł sojusz z carem Piotrem I Wielkim przeciwko Szwecji</w:t>
      </w:r>
    </w:p>
    <w:p w:rsidR="00CD302F" w:rsidRDefault="00CD302F" w:rsidP="00CD302F">
      <w:r>
        <w:t>– Szwedzi pokonali wojska rosyjskie i saskie i wkroczyli do Polski</w:t>
      </w:r>
    </w:p>
    <w:p w:rsidR="00CD302F" w:rsidRDefault="00CD302F" w:rsidP="00CD302F">
      <w:r>
        <w:t>– po ucieczce Augusta II na tron Polski wstąpił Stanisław Leszczyński</w:t>
      </w:r>
    </w:p>
    <w:p w:rsidR="00CD302F" w:rsidRDefault="00CD302F" w:rsidP="00CD302F">
      <w:r>
        <w:t>– w 1709 r. Szwedzi ponieśli klęskę pod Połtawą</w:t>
      </w:r>
    </w:p>
    <w:p w:rsidR="00CD302F" w:rsidRDefault="00CD302F" w:rsidP="00CD302F">
      <w:r>
        <w:t>– August II Mocny wrócił na tron polski</w:t>
      </w:r>
    </w:p>
    <w:p w:rsidR="00CD302F" w:rsidRDefault="00CD302F" w:rsidP="00CD302F">
      <w:r>
        <w:t>c. Sejm Niemy</w:t>
      </w:r>
    </w:p>
    <w:p w:rsidR="00CD302F" w:rsidRDefault="00CD302F" w:rsidP="00CD302F">
      <w:r>
        <w:t>– August II Mocny dążył do wzmocnienia władzy królewskiej</w:t>
      </w:r>
    </w:p>
    <w:p w:rsidR="00CD302F" w:rsidRDefault="00CD302F" w:rsidP="00CD302F">
      <w:r>
        <w:t>– niezadowolona szlachta zawiązała konfederację</w:t>
      </w:r>
    </w:p>
    <w:p w:rsidR="00CD302F" w:rsidRDefault="00CD302F" w:rsidP="00CD302F">
      <w:r>
        <w:t xml:space="preserve">– spór został zakończony za pośrednictwem Rosji podczas tzw. Sejmu Niemego w 1717 r. </w:t>
      </w:r>
    </w:p>
    <w:p w:rsidR="00CD302F" w:rsidRDefault="00CD302F" w:rsidP="00CD302F">
      <w:r>
        <w:t>d. znaczenie Sejmu Niemego</w:t>
      </w:r>
    </w:p>
    <w:p w:rsidR="00CD302F" w:rsidRDefault="00CD302F" w:rsidP="00CD302F">
      <w:r>
        <w:t>– zapoczątkował ingerencję Rosji w sprawy polskie</w:t>
      </w:r>
    </w:p>
    <w:p w:rsidR="00CD302F" w:rsidRDefault="00CD302F" w:rsidP="00CD302F">
      <w:r>
        <w:t>– osłabił władzę króla</w:t>
      </w:r>
    </w:p>
    <w:p w:rsidR="00CD302F" w:rsidRDefault="00CD302F" w:rsidP="00CD302F">
      <w:r>
        <w:t>– ustalił liczbę wojska na bardzo niskim poziomie – 24 tys. żołnierzy</w:t>
      </w:r>
    </w:p>
    <w:p w:rsidR="00CD302F" w:rsidRDefault="00CD302F" w:rsidP="00CD302F">
      <w:r>
        <w:t>2. Walka o władzę po śmierci Augusta II Mocnego – 1733 r.</w:t>
      </w:r>
    </w:p>
    <w:p w:rsidR="00CD302F" w:rsidRDefault="00CD302F" w:rsidP="00CD302F">
      <w:r>
        <w:t>a. podwójna elekcja</w:t>
      </w:r>
    </w:p>
    <w:p w:rsidR="00CD302F" w:rsidRDefault="00CD302F" w:rsidP="00CD302F">
      <w:r>
        <w:t>– szlachta wybrała Stanisława Leszczyńskiego</w:t>
      </w:r>
    </w:p>
    <w:p w:rsidR="00CD302F" w:rsidRDefault="00CD302F" w:rsidP="00CD302F">
      <w:r>
        <w:t>– pod wpływem Rosji część szlachty wygrała Augusta III Sasa</w:t>
      </w:r>
    </w:p>
    <w:p w:rsidR="00CD302F" w:rsidRDefault="00CD302F" w:rsidP="00CD302F">
      <w:r>
        <w:lastRenderedPageBreak/>
        <w:t>b. podwójna elekcja doprowadziła do wybuchu wojny o sukcesję polska</w:t>
      </w:r>
    </w:p>
    <w:p w:rsidR="00CD302F" w:rsidRDefault="00CD302F" w:rsidP="00CD302F">
      <w:r>
        <w:t>c. dzięki poparciu Rosji zwycięstwo odniósł August III Sas</w:t>
      </w:r>
    </w:p>
    <w:p w:rsidR="00CD302F" w:rsidRDefault="00CD302F" w:rsidP="00CD302F">
      <w:r>
        <w:t>3. Anarchia za panowania  Augusta III Sasa</w:t>
      </w:r>
    </w:p>
    <w:p w:rsidR="00CD302F" w:rsidRDefault="00CD302F" w:rsidP="00CD302F">
      <w:r>
        <w:t>a. upadek znaczenia sejmu – większość sejmów została zerwana – liberum veto</w:t>
      </w:r>
    </w:p>
    <w:p w:rsidR="00CD302F" w:rsidRDefault="00CD302F" w:rsidP="00CD302F">
      <w:r>
        <w:t xml:space="preserve">b. przejawy słabości państwa </w:t>
      </w:r>
    </w:p>
    <w:p w:rsidR="00CD302F" w:rsidRDefault="00CD302F" w:rsidP="00CD302F"/>
    <w:p w:rsidR="00CD302F" w:rsidRDefault="00CD302F" w:rsidP="00CD302F">
      <w:r>
        <w:t>– państwo było bezsilne wobec samowoli magnatów</w:t>
      </w:r>
    </w:p>
    <w:p w:rsidR="00CD302F" w:rsidRDefault="00CD302F" w:rsidP="00CD302F">
      <w:r>
        <w:t>– Polska nie mogła przeciwstawić się wpływom państw sąsiednich</w:t>
      </w:r>
    </w:p>
    <w:p w:rsidR="00CD302F" w:rsidRDefault="00CD302F" w:rsidP="00CD302F">
      <w:r>
        <w:t>– na terytorium Polski stacjonowały obce wojska</w:t>
      </w:r>
    </w:p>
    <w:p w:rsidR="00CD302F" w:rsidRDefault="00CD302F" w:rsidP="00CD302F">
      <w:r>
        <w:t>4. Za panowania Augusta III Sasa nastąpił rozwój gospodarki i kultury</w:t>
      </w:r>
    </w:p>
    <w:p w:rsidR="00CD302F" w:rsidRDefault="00CD302F" w:rsidP="00CD302F">
      <w:r>
        <w:t>5. Projekty reform politycznych</w:t>
      </w:r>
    </w:p>
    <w:p w:rsidR="00CD302F" w:rsidRDefault="00CD302F" w:rsidP="00CD302F">
      <w:r>
        <w:t>a. w Polsce zaczęły się rozpowszechniać idee oświeceniowe</w:t>
      </w:r>
    </w:p>
    <w:p w:rsidR="00CD302F" w:rsidRDefault="00CD302F" w:rsidP="00CD302F">
      <w:r>
        <w:t>b. autorzy projektów reform:</w:t>
      </w:r>
    </w:p>
    <w:p w:rsidR="00CD302F" w:rsidRDefault="00CD302F" w:rsidP="00CD302F">
      <w:r>
        <w:t xml:space="preserve">– </w:t>
      </w:r>
      <w:r w:rsidRPr="00283933">
        <w:rPr>
          <w:b/>
        </w:rPr>
        <w:t>Stanisław Leszczyński</w:t>
      </w:r>
      <w:r>
        <w:t xml:space="preserve"> – Głos wolny wolność ubezpieczający</w:t>
      </w:r>
    </w:p>
    <w:p w:rsidR="00CD302F" w:rsidRDefault="00CD302F" w:rsidP="00CD302F">
      <w:r>
        <w:t xml:space="preserve">– </w:t>
      </w:r>
      <w:r w:rsidRPr="00283933">
        <w:rPr>
          <w:b/>
        </w:rPr>
        <w:t xml:space="preserve">Stanisław Konarski </w:t>
      </w:r>
      <w:r>
        <w:t>– O skutecznym Rad Sposobie</w:t>
      </w:r>
    </w:p>
    <w:p w:rsidR="00CD302F" w:rsidRDefault="00CD302F" w:rsidP="00CD302F">
      <w:r>
        <w:t>c. projekty reform zakładały:</w:t>
      </w:r>
    </w:p>
    <w:p w:rsidR="00CD302F" w:rsidRDefault="00CD302F" w:rsidP="00CD302F">
      <w:r>
        <w:t>– ograniczenie lub likwidację liberum veto</w:t>
      </w:r>
    </w:p>
    <w:p w:rsidR="00CD302F" w:rsidRDefault="00CD302F" w:rsidP="00CD302F">
      <w:r>
        <w:t>– zastąpienie wolnej elekcji dziedzicznością tronu</w:t>
      </w:r>
    </w:p>
    <w:p w:rsidR="00CD302F" w:rsidRDefault="00CD302F" w:rsidP="00CD302F">
      <w:r>
        <w:t>– poprawę położenia chłopów – np. zamianę pańszczyzny na czynsz oraz nadanie wolności osobistej</w:t>
      </w:r>
    </w:p>
    <w:p w:rsidR="00283933" w:rsidRDefault="00283933" w:rsidP="00283933">
      <w:pPr>
        <w:rPr>
          <w:b/>
        </w:rPr>
      </w:pPr>
    </w:p>
    <w:p w:rsidR="00283933" w:rsidRPr="00283933" w:rsidRDefault="00283933" w:rsidP="00283933">
      <w:pPr>
        <w:rPr>
          <w:b/>
        </w:rPr>
      </w:pPr>
      <w:r>
        <w:rPr>
          <w:b/>
        </w:rPr>
        <w:t xml:space="preserve">Notatka do lekcji Temat: Ostatnia wolna elekcja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rozbiór Rzeczypospolitej</w:t>
      </w:r>
    </w:p>
    <w:p w:rsidR="00283933" w:rsidRDefault="00283933" w:rsidP="00283933"/>
    <w:p w:rsidR="00283933" w:rsidRDefault="00283933" w:rsidP="00283933">
      <w:r>
        <w:t>1. Pierwsze lata panowania Stanisława Augusta Poniatowskiego</w:t>
      </w:r>
    </w:p>
    <w:p w:rsidR="00283933" w:rsidRDefault="00283933" w:rsidP="00283933">
      <w:r>
        <w:t>a. w 1764 r. na tronie polskim zasiadł Stanisław August Poniatowski</w:t>
      </w:r>
    </w:p>
    <w:p w:rsidR="00283933" w:rsidRDefault="00283933" w:rsidP="00283933">
      <w:r>
        <w:t>– koronę otrzymał dzięki poparciu carycy Katarzyny II</w:t>
      </w:r>
    </w:p>
    <w:p w:rsidR="00283933" w:rsidRDefault="00283933" w:rsidP="00283933">
      <w:r>
        <w:t>– w kraju popierało go stronnictwo Familii</w:t>
      </w:r>
    </w:p>
    <w:p w:rsidR="00283933" w:rsidRDefault="00283933" w:rsidP="00283933">
      <w:r>
        <w:t>b. reformy wewnętrzne</w:t>
      </w:r>
    </w:p>
    <w:p w:rsidR="00283933" w:rsidRDefault="00283933" w:rsidP="00283933">
      <w:r>
        <w:t>– reforma finansów – wprowadzenie nowych monet</w:t>
      </w:r>
    </w:p>
    <w:p w:rsidR="00283933" w:rsidRDefault="00283933" w:rsidP="00283933">
      <w:r>
        <w:t>– powstała Szkoła Rycerska</w:t>
      </w:r>
    </w:p>
    <w:p w:rsidR="00283933" w:rsidRDefault="00283933" w:rsidP="00283933">
      <w:r>
        <w:t>– ujednolicano system miar i wag</w:t>
      </w:r>
    </w:p>
    <w:p w:rsidR="00283933" w:rsidRDefault="00283933" w:rsidP="00283933">
      <w:r>
        <w:t xml:space="preserve">2. Prawa kardynalne </w:t>
      </w:r>
    </w:p>
    <w:p w:rsidR="00283933" w:rsidRDefault="00283933" w:rsidP="00283933">
      <w:r>
        <w:lastRenderedPageBreak/>
        <w:t>– liberum veto</w:t>
      </w:r>
    </w:p>
    <w:p w:rsidR="00283933" w:rsidRDefault="00283933" w:rsidP="00283933">
      <w:r>
        <w:t>– wolna elekcja</w:t>
      </w:r>
    </w:p>
    <w:p w:rsidR="00283933" w:rsidRDefault="00283933" w:rsidP="00283933">
      <w:r>
        <w:t>– prawo wypowiadania posłuszeństwa królowi</w:t>
      </w:r>
    </w:p>
    <w:p w:rsidR="00283933" w:rsidRDefault="00283933" w:rsidP="00283933">
      <w:r>
        <w:t>2. Konfederacja barska (1768-1772)</w:t>
      </w:r>
    </w:p>
    <w:p w:rsidR="00283933" w:rsidRDefault="00283933" w:rsidP="00283933">
      <w:r>
        <w:t>a. przyczyny zawiązania konfederacji</w:t>
      </w:r>
    </w:p>
    <w:p w:rsidR="00283933" w:rsidRDefault="00283933" w:rsidP="00283933">
      <w:r>
        <w:t>– ingerowanie Rosji w sprawy wewnętrzne</w:t>
      </w:r>
    </w:p>
    <w:p w:rsidR="00283933" w:rsidRDefault="00283933" w:rsidP="00283933">
      <w:r>
        <w:t>– sprowokowanie przez Rosję konfliktu wyznaniowego</w:t>
      </w:r>
    </w:p>
    <w:p w:rsidR="00283933" w:rsidRDefault="00283933" w:rsidP="00283933">
      <w:r>
        <w:t>– opór wobec polityki Stanisława Augusta Poniatowskiego</w:t>
      </w:r>
    </w:p>
    <w:p w:rsidR="00283933" w:rsidRDefault="00283933" w:rsidP="00283933">
      <w:r>
        <w:t>b. konfederacja barska została związana w Barze w 1768 r.</w:t>
      </w:r>
    </w:p>
    <w:p w:rsidR="00283933" w:rsidRDefault="00283933" w:rsidP="00283933">
      <w:r>
        <w:t>– konfederacji podjęli walkę z wojskami carskimi i królewskimi</w:t>
      </w:r>
    </w:p>
    <w:p w:rsidR="00283933" w:rsidRDefault="00283933" w:rsidP="00283933">
      <w:r>
        <w:t>– konfederaci podjęli nieudaną próbę porwania Stanisława Augusta Poniatowskiego</w:t>
      </w:r>
    </w:p>
    <w:p w:rsidR="00283933" w:rsidRDefault="00283933" w:rsidP="00283933">
      <w:r>
        <w:t>– jednym z przywódców konfederaci był Kazimierz Pułaski</w:t>
      </w:r>
    </w:p>
    <w:p w:rsidR="00283933" w:rsidRDefault="00283933" w:rsidP="00283933">
      <w:r>
        <w:t>– po przegranej część konfederatów musiała udać się na emigrację</w:t>
      </w:r>
    </w:p>
    <w:p w:rsidR="00283933" w:rsidRDefault="00283933" w:rsidP="00283933">
      <w:r>
        <w:t>3. Pierwszy rozbiór Polski – 1772 r.</w:t>
      </w:r>
    </w:p>
    <w:p w:rsidR="00283933" w:rsidRDefault="00283933" w:rsidP="00283933">
      <w:r>
        <w:t>a. ziemie zabrane przez zaborców:</w:t>
      </w:r>
    </w:p>
    <w:p w:rsidR="00283933" w:rsidRDefault="00283933" w:rsidP="00283933">
      <w:r>
        <w:t>– Rosja zagarnęła wschodnie obszary Polski</w:t>
      </w:r>
    </w:p>
    <w:p w:rsidR="00283933" w:rsidRDefault="00283933" w:rsidP="00283933">
      <w:r>
        <w:t>– Prusy zabrały Pomorze Gdańskie i Warmię</w:t>
      </w:r>
    </w:p>
    <w:p w:rsidR="00283933" w:rsidRDefault="00283933" w:rsidP="00283933">
      <w:r>
        <w:t>– Austria otrzymała południową Małopolskę</w:t>
      </w:r>
    </w:p>
    <w:p w:rsidR="00283933" w:rsidRDefault="00283933" w:rsidP="00283933">
      <w:r>
        <w:t>b. zwołany na żądanie państw zaborczych tzw. sejm rozbiorowy:</w:t>
      </w:r>
    </w:p>
    <w:p w:rsidR="00283933" w:rsidRDefault="00283933" w:rsidP="00283933">
      <w:r>
        <w:t>– zatwierdził zabory</w:t>
      </w:r>
    </w:p>
    <w:p w:rsidR="00283933" w:rsidRDefault="00283933" w:rsidP="00283933">
      <w:r>
        <w:t>– potwierdził prawa kardynalne</w:t>
      </w:r>
    </w:p>
    <w:p w:rsidR="00283933" w:rsidRDefault="00283933" w:rsidP="00283933">
      <w:r>
        <w:t>– jednym z posłów, którzy sprzeciwili się był Tadeusz Rejtan</w:t>
      </w:r>
    </w:p>
    <w:p w:rsidR="00283933" w:rsidRDefault="00283933" w:rsidP="00283933">
      <w:r>
        <w:t>– ustanowił Radę Nieustającą</w:t>
      </w:r>
    </w:p>
    <w:p w:rsidR="00CD302F" w:rsidRDefault="00283933" w:rsidP="00283933">
      <w:r>
        <w:t>c. postanowieniom sejmu rozbiorowego sprzeciwiał się Tadeusz Rejtan</w:t>
      </w:r>
    </w:p>
    <w:p w:rsidR="00283933" w:rsidRDefault="00283933" w:rsidP="00283933"/>
    <w:p w:rsidR="00283933" w:rsidRDefault="00283933" w:rsidP="00283933"/>
    <w:p w:rsidR="00283933" w:rsidRDefault="00283933" w:rsidP="00283933"/>
    <w:sectPr w:rsidR="0028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15E"/>
    <w:multiLevelType w:val="hybridMultilevel"/>
    <w:tmpl w:val="63B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2F"/>
    <w:rsid w:val="000B107C"/>
    <w:rsid w:val="00283933"/>
    <w:rsid w:val="007F699D"/>
    <w:rsid w:val="00CD302F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55BB6-E202-4A9F-A79F-00DA7451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9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portal.pl/exam/DoStartT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8480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f-9vpQyxic&amp;list=UUV1MM_PiSfBJXhBwLzkHHbw&amp;index=5" TargetMode="External"/><Relationship Id="rId5" Type="http://schemas.openxmlformats.org/officeDocument/2006/relationships/hyperlink" Target="https://www.youtube.com/watch?v=5biNN8yJB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Stach</dc:creator>
  <cp:keywords/>
  <dc:description/>
  <cp:lastModifiedBy>Sylwester Stach</cp:lastModifiedBy>
  <cp:revision>4</cp:revision>
  <dcterms:created xsi:type="dcterms:W3CDTF">2020-03-16T08:44:00Z</dcterms:created>
  <dcterms:modified xsi:type="dcterms:W3CDTF">2020-03-16T09:10:00Z</dcterms:modified>
</cp:coreProperties>
</file>